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erName"/>
        <w:spacing w:after="120"/>
        <w:jc w:val="left"/>
      </w:pPr>
      <w:r>
        <w:rPr>
          <w:rtl w:val="0"/>
          <w:lang w:val="en"/>
          <w:rFonts w:ascii="Georgia" w:hAnsi="Georgia"/>
        </w:rPr>
        <w:t xml:space="preserve">Alex Morgan</w:t>
      </w:r>
    </w:p>
    <w:p>
      <w:pPr>
        <w:pStyle w:val="ResumeHeadline"/>
        <w:jc w:val="left"/>
      </w:pPr>
      <w:r>
        <w:rPr>
          <w:rtl w:val="0"/>
          <w:lang w:val="en"/>
          <w:rFonts w:ascii="Arial" w:hAnsi="Arial"/>
        </w:rPr>
        <w:t xml:space="preserve">Customer Service Representative</w:t>
      </w:r>
    </w:p>
    <w:p>
      <w:pPr>
        <w:pStyle w:val="ResumeContact"/>
        <w:pBdr>
          <w:top w:val="none" w:color="auto" w:sz="0"/>
          <w:bottom w:val="none" w:color="auto" w:sz="0"/>
        </w:pBdr>
        <w:spacing w:after="160"/>
        <w:jc w:val="left"/>
      </w:pPr>
      <w:hyperlink w:history="1" r:id="rIdeiuko3m0gkqknbasvdkxx">
        <w:r>
          <w:rPr>
            <w:rtl w:val="0"/>
            <w:lang w:val="en"/>
            <w:rFonts w:ascii="Arial" w:hAnsi="Arial"/>
            <w:color w:val="263341"/>
            <w:sz w:val="18"/>
            <w:szCs w:val="18"/>
          </w:rPr>
          <w:t xml:space="preserve">alex.morgan@example.com</w:t>
        </w:r>
      </w:hyperlink>
      <w:r>
        <w:rPr>
          <w:rtl w:val="0"/>
          <w:lang w:val="en"/>
          <w:rFonts w:ascii="Arial" w:hAnsi="Arial"/>
          <w:color w:val="263341"/>
          <w:sz w:val="18"/>
          <w:szCs w:val="18"/>
        </w:rPr>
        <w:t xml:space="preserve"> • </w:t>
      </w:r>
      <w:r>
        <w:rPr>
          <w:rtl w:val="0"/>
          <w:lang w:val="en"/>
          <w:rFonts w:ascii="Arial" w:hAnsi="Arial"/>
          <w:color w:val="263341"/>
          <w:sz w:val="18"/>
          <w:szCs w:val="18"/>
        </w:rPr>
        <w:t xml:space="preserve">Toronto, ON</w:t>
      </w:r>
    </w:p>
    <w:p>
      <w:pPr>
        <w:pStyle w:val="Heading"/>
      </w:pPr>
      <w:r>
        <w:rPr>
          <w:rFonts w:ascii="Arial" w:hAnsi="Arial"/>
          <w:lang w:val="en"/>
          <w:rtl w:val="0"/>
        </w:rPr>
        <w:t xml:space="preserve">Professional Summary</w:t>
      </w:r>
    </w:p>
    <w:p>
      <w:pPr>
        <w:pStyle w:val="Body"/>
        <w:bidi w:val="false"/>
        <w:jc w:val="left"/>
      </w:pPr>
      <w:r>
        <w:rPr>
          <w:rtl w:val="0"/>
          <w:lang w:val="en"/>
          <w:rFonts w:ascii="Arial" w:hAnsi="Arial"/>
          <w:color w:val="263341"/>
        </w:rPr>
        <w:t xml:space="preserve">Fictional example: the person, employers and school are invented. Customer service representative with experience in retail and contact-centre teams. Handles escalations calmly, trains new hires, and keeps accounts accurate during busy periods.</w:t>
      </w:r>
    </w:p>
    <w:p>
      <w:pPr>
        <w:pStyle w:val="Heading"/>
      </w:pPr>
      <w:r>
        <w:rPr>
          <w:rFonts w:ascii="Arial" w:hAnsi="Arial"/>
          <w:lang w:val="en"/>
          <w:rtl w:val="0"/>
        </w:rPr>
        <w:t xml:space="preserve">Work Experience</w:t>
      </w:r>
    </w:p>
    <w:p>
      <w:pPr>
        <w:pStyle w:val="SubHeading"/>
        <w:tabs>
          <w:tab w:val="right" w:pos="9360"/>
        </w:tabs>
        <w:spacing w:after="40"/>
      </w:pPr>
      <w:r>
        <w:rPr>
          <w:rtl w:val="0"/>
          <w:lang w:val="en"/>
          <w:rFonts w:ascii="Arial" w:hAnsi="Arial"/>
          <w:b w:val="false"/>
          <w:bCs w:val="false"/>
          <w:color w:val="223244"/>
        </w:rPr>
        <w:t xml:space="preserve">Senior Customer Service Representative</w:t>
      </w:r>
      <w:r>
        <w:rPr>
          <w:rtl w:val="0"/>
          <w:lang w:val="en"/>
          <w:rFonts w:ascii="Arial" w:hAnsi="Arial"/>
          <w:sz w:val="18"/>
          <w:szCs w:val="18"/>
        </w:rPr>
        <w:t xml:space="preserve">  </w:t>
        <w:tab/>
      </w:r>
      <w:r>
        <w:rPr>
          <w:rtl w:val="0"/>
          <w:lang w:val="en"/>
          <w:rFonts w:ascii="Arial" w:hAnsi="Arial"/>
          <w:b w:val="false"/>
          <w:bCs w:val="false"/>
          <w:color w:val="5d7081"/>
          <w:sz w:val="18"/>
          <w:szCs w:val="18"/>
        </w:rPr>
        <w:t xml:space="preserve">Mar 2022 - Present</w:t>
      </w:r>
    </w:p>
    <w:p>
      <w:pPr>
        <w:pStyle w:val="Body"/>
        <w:spacing w:after="40"/>
      </w:pPr>
      <w:r>
        <w:rPr>
          <w:rtl w:val="0"/>
          <w:lang w:val="en"/>
          <w:rFonts w:ascii="Arial" w:hAnsi="Arial"/>
          <w:b w:val="false"/>
          <w:bCs w:val="false"/>
          <w:color w:val="71808e"/>
          <w:sz w:val="18"/>
          <w:szCs w:val="18"/>
        </w:rPr>
        <w:t xml:space="preserve">Northbridge Retail Group</w:t>
      </w:r>
      <w:r>
        <w:rPr>
          <w:rtl w:val="0"/>
          <w:lang w:val="en"/>
          <w:rFonts w:ascii="Arial" w:hAnsi="Arial"/>
          <w:color w:val="71808e"/>
          <w:sz w:val="18"/>
          <w:szCs w:val="18"/>
        </w:rPr>
        <w:t xml:space="preserve"> - </w:t>
      </w:r>
      <w:r>
        <w:rPr>
          <w:rtl w:val="0"/>
          <w:lang w:val="en"/>
          <w:rFonts w:ascii="Arial" w:hAnsi="Arial"/>
          <w:color w:val="71808e"/>
          <w:sz w:val="18"/>
          <w:szCs w:val="18"/>
        </w:rPr>
        <w:t xml:space="preserve">Toronto, ON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en"/>
          <w:rFonts w:ascii="Arial" w:hAnsi="Arial"/>
          <w:b w:val="false"/>
          <w:bCs w:val="false"/>
          <w:i w:val="false"/>
          <w:iCs w:val="false"/>
          <w:color w:val="263341"/>
        </w:rPr>
        <w:t xml:space="preserve">Resolve about 60 billing and delivery cases a day across phone, email and chat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en"/>
          <w:rFonts w:ascii="Arial" w:hAnsi="Arial"/>
          <w:b w:val="false"/>
          <w:bCs w:val="false"/>
          <w:i w:val="false"/>
          <w:iCs w:val="false"/>
          <w:color w:val="263341"/>
        </w:rPr>
        <w:t xml:space="preserve">Train new representatives on the order system and the refund policy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en"/>
          <w:rFonts w:ascii="Arial" w:hAnsi="Arial"/>
          <w:b w:val="false"/>
          <w:bCs w:val="false"/>
          <w:i w:val="false"/>
          <w:iCs w:val="false"/>
          <w:color w:val="263341"/>
        </w:rPr>
        <w:t xml:space="preserve">Rewrote the top ten response templates with the team lead</w:t>
      </w:r>
    </w:p>
    <w:p>
      <w:pPr>
        <w:spacing w:after="320" w:line="20"/>
      </w:pPr>
      <w:r>
        <w:rPr>
          <w:rtl w:val="0"/>
          <w:lang w:val="en"/>
          <w:rFonts w:ascii="Arial" w:hAnsi="Arial"/>
          <w:sz w:val="2"/>
          <w:szCs w:val="2"/>
        </w:rPr>
        <w:t xml:space="preserve"/>
      </w:r>
    </w:p>
    <w:p>
      <w:pPr>
        <w:pStyle w:val="SubHeading"/>
        <w:tabs>
          <w:tab w:val="right" w:pos="9360"/>
        </w:tabs>
        <w:spacing w:after="40"/>
      </w:pPr>
      <w:r>
        <w:rPr>
          <w:rtl w:val="0"/>
          <w:lang w:val="en"/>
          <w:rFonts w:ascii="Arial" w:hAnsi="Arial"/>
          <w:b w:val="false"/>
          <w:bCs w:val="false"/>
          <w:color w:val="223244"/>
        </w:rPr>
        <w:t xml:space="preserve">Customer Service Representative</w:t>
      </w:r>
      <w:r>
        <w:rPr>
          <w:rtl w:val="0"/>
          <w:lang w:val="en"/>
          <w:rFonts w:ascii="Arial" w:hAnsi="Arial"/>
          <w:sz w:val="18"/>
          <w:szCs w:val="18"/>
        </w:rPr>
        <w:t xml:space="preserve">  </w:t>
        <w:tab/>
      </w:r>
      <w:r>
        <w:rPr>
          <w:rtl w:val="0"/>
          <w:lang w:val="en"/>
          <w:rFonts w:ascii="Arial" w:hAnsi="Arial"/>
          <w:b w:val="false"/>
          <w:bCs w:val="false"/>
          <w:color w:val="5d7081"/>
          <w:sz w:val="18"/>
          <w:szCs w:val="18"/>
        </w:rPr>
        <w:t xml:space="preserve">Jun 2019 - Feb 2022</w:t>
      </w:r>
    </w:p>
    <w:p>
      <w:pPr>
        <w:pStyle w:val="Body"/>
        <w:spacing w:after="40"/>
      </w:pPr>
      <w:r>
        <w:rPr>
          <w:rtl w:val="0"/>
          <w:lang w:val="en"/>
          <w:rFonts w:ascii="Arial" w:hAnsi="Arial"/>
          <w:b w:val="false"/>
          <w:bCs w:val="false"/>
          <w:color w:val="71808e"/>
          <w:sz w:val="18"/>
          <w:szCs w:val="18"/>
        </w:rPr>
        <w:t xml:space="preserve">Lakeside Home Supply</w:t>
      </w:r>
      <w:r>
        <w:rPr>
          <w:rtl w:val="0"/>
          <w:lang w:val="en"/>
          <w:rFonts w:ascii="Arial" w:hAnsi="Arial"/>
          <w:color w:val="71808e"/>
          <w:sz w:val="18"/>
          <w:szCs w:val="18"/>
        </w:rPr>
        <w:t xml:space="preserve"> - </w:t>
      </w:r>
      <w:r>
        <w:rPr>
          <w:rtl w:val="0"/>
          <w:lang w:val="en"/>
          <w:rFonts w:ascii="Arial" w:hAnsi="Arial"/>
          <w:color w:val="71808e"/>
          <w:sz w:val="18"/>
          <w:szCs w:val="18"/>
        </w:rPr>
        <w:t xml:space="preserve">Toronto, ON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en"/>
          <w:rFonts w:ascii="Arial" w:hAnsi="Arial"/>
          <w:b w:val="false"/>
          <w:bCs w:val="false"/>
          <w:i w:val="false"/>
          <w:iCs w:val="false"/>
          <w:color w:val="263341"/>
        </w:rPr>
        <w:t xml:space="preserve">Covered the returns desk and the phone queue on weekends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en"/>
          <w:rFonts w:ascii="Arial" w:hAnsi="Arial"/>
          <w:b w:val="false"/>
          <w:bCs w:val="false"/>
          <w:i w:val="false"/>
          <w:iCs w:val="false"/>
          <w:color w:val="263341"/>
        </w:rPr>
        <w:t xml:space="preserve">Reconciled the daily till and flagged pricing errors before close</w:t>
      </w:r>
    </w:p>
    <w:p>
      <w:pPr>
        <w:spacing w:after="320" w:line="20"/>
      </w:pPr>
      <w:r>
        <w:rPr>
          <w:rtl w:val="0"/>
          <w:lang w:val="en"/>
          <w:rFonts w:ascii="Arial" w:hAnsi="Arial"/>
          <w:sz w:val="2"/>
          <w:szCs w:val="2"/>
        </w:rPr>
        <w:t xml:space="preserve"/>
      </w:r>
    </w:p>
    <w:p>
      <w:pPr>
        <w:pStyle w:val="SubHeading"/>
        <w:tabs>
          <w:tab w:val="right" w:pos="9360"/>
        </w:tabs>
        <w:spacing w:after="40"/>
      </w:pPr>
      <w:r>
        <w:rPr>
          <w:rtl w:val="0"/>
          <w:lang w:val="en"/>
          <w:rFonts w:ascii="Arial" w:hAnsi="Arial"/>
          <w:b w:val="false"/>
          <w:bCs w:val="false"/>
          <w:color w:val="223244"/>
        </w:rPr>
        <w:t xml:space="preserve">Sales Associate</w:t>
      </w:r>
      <w:r>
        <w:rPr>
          <w:rtl w:val="0"/>
          <w:lang w:val="en"/>
          <w:rFonts w:ascii="Arial" w:hAnsi="Arial"/>
          <w:sz w:val="18"/>
          <w:szCs w:val="18"/>
        </w:rPr>
        <w:t xml:space="preserve">  </w:t>
        <w:tab/>
      </w:r>
      <w:r>
        <w:rPr>
          <w:rtl w:val="0"/>
          <w:lang w:val="en"/>
          <w:rFonts w:ascii="Arial" w:hAnsi="Arial"/>
          <w:b w:val="false"/>
          <w:bCs w:val="false"/>
          <w:color w:val="5d7081"/>
          <w:sz w:val="18"/>
          <w:szCs w:val="18"/>
        </w:rPr>
        <w:t xml:space="preserve">May 2017 - May 2019</w:t>
      </w:r>
    </w:p>
    <w:p>
      <w:pPr>
        <w:pStyle w:val="Body"/>
        <w:spacing w:after="40"/>
      </w:pPr>
      <w:r>
        <w:rPr>
          <w:rtl w:val="0"/>
          <w:lang w:val="en"/>
          <w:rFonts w:ascii="Arial" w:hAnsi="Arial"/>
          <w:b w:val="false"/>
          <w:bCs w:val="false"/>
          <w:color w:val="71808e"/>
          <w:sz w:val="18"/>
          <w:szCs w:val="18"/>
        </w:rPr>
        <w:t xml:space="preserve">Maple Grove Pharmacy</w:t>
      </w:r>
      <w:r>
        <w:rPr>
          <w:rtl w:val="0"/>
          <w:lang w:val="en"/>
          <w:rFonts w:ascii="Arial" w:hAnsi="Arial"/>
          <w:color w:val="71808e"/>
          <w:sz w:val="18"/>
          <w:szCs w:val="18"/>
        </w:rPr>
        <w:t xml:space="preserve"> - </w:t>
      </w:r>
      <w:r>
        <w:rPr>
          <w:rtl w:val="0"/>
          <w:lang w:val="en"/>
          <w:rFonts w:ascii="Arial" w:hAnsi="Arial"/>
          <w:color w:val="71808e"/>
          <w:sz w:val="18"/>
          <w:szCs w:val="18"/>
        </w:rPr>
        <w:t xml:space="preserve">Toronto, ON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en"/>
          <w:rFonts w:ascii="Arial" w:hAnsi="Arial"/>
          <w:b w:val="false"/>
          <w:bCs w:val="false"/>
          <w:i w:val="false"/>
          <w:iCs w:val="false"/>
          <w:color w:val="263341"/>
        </w:rPr>
        <w:t xml:space="preserve">Served walk-in customers and handled returns at the front counter</w:t>
      </w:r>
    </w:p>
    <w:p>
      <w:pPr>
        <w:pStyle w:val="Body"/>
        <w:numPr>
          <w:ilvl w:val="0"/>
          <w:numId w:val="2"/>
        </w:numPr>
        <w:bidi w:val="false"/>
        <w:jc w:val="left"/>
      </w:pPr>
      <w:r>
        <w:rPr>
          <w:rtl w:val="0"/>
          <w:lang w:val="en"/>
          <w:rFonts w:ascii="Arial" w:hAnsi="Arial"/>
          <w:b w:val="false"/>
          <w:bCs w:val="false"/>
          <w:i w:val="false"/>
          <w:iCs w:val="false"/>
          <w:color w:val="263341"/>
        </w:rPr>
        <w:t xml:space="preserve">Kept shelf labels and weekly promotions accurate across two aisles</w:t>
      </w:r>
    </w:p>
    <w:p>
      <w:pPr>
        <w:pStyle w:val="Heading"/>
      </w:pPr>
      <w:r>
        <w:rPr>
          <w:rFonts w:ascii="Arial" w:hAnsi="Arial"/>
          <w:lang w:val="en"/>
          <w:rtl w:val="0"/>
        </w:rPr>
        <w:t xml:space="preserve">Education</w:t>
      </w:r>
    </w:p>
    <w:p>
      <w:pPr>
        <w:pStyle w:val="SubHeading"/>
        <w:tabs>
          <w:tab w:val="right" w:pos="9360"/>
        </w:tabs>
        <w:spacing w:after="40"/>
      </w:pPr>
      <w:r>
        <w:rPr>
          <w:rtl w:val="0"/>
          <w:lang w:val="en"/>
          <w:rFonts w:ascii="Arial" w:hAnsi="Arial"/>
          <w:b w:val="false"/>
          <w:bCs w:val="false"/>
          <w:color w:val="223244"/>
        </w:rPr>
        <w:t xml:space="preserve">Diploma, Business Administration</w:t>
      </w:r>
      <w:r>
        <w:rPr>
          <w:rtl w:val="0"/>
          <w:lang w:val="en"/>
          <w:rFonts w:ascii="Arial" w:hAnsi="Arial"/>
          <w:sz w:val="18"/>
          <w:szCs w:val="18"/>
        </w:rPr>
        <w:t xml:space="preserve">  </w:t>
        <w:tab/>
      </w:r>
      <w:r>
        <w:rPr>
          <w:rtl w:val="0"/>
          <w:lang w:val="en"/>
          <w:rFonts w:ascii="Arial" w:hAnsi="Arial"/>
          <w:b w:val="false"/>
          <w:bCs w:val="false"/>
          <w:color w:val="5d7081"/>
          <w:sz w:val="18"/>
          <w:szCs w:val="18"/>
        </w:rPr>
        <w:t xml:space="preserve">Sep 2017 - Jun 2019</w:t>
      </w:r>
    </w:p>
    <w:p>
      <w:pPr>
        <w:pStyle w:val="Body"/>
        <w:spacing w:after="40"/>
      </w:pPr>
      <w:r>
        <w:rPr>
          <w:rtl w:val="0"/>
          <w:lang w:val="en"/>
          <w:rFonts w:ascii="Arial" w:hAnsi="Arial"/>
          <w:b w:val="false"/>
          <w:bCs w:val="false"/>
          <w:color w:val="71808e"/>
          <w:sz w:val="18"/>
          <w:szCs w:val="18"/>
        </w:rPr>
        <w:t xml:space="preserve">Ridgeway Community College</w:t>
      </w:r>
    </w:p>
    <w:p>
      <w:pPr>
        <w:pStyle w:val="Heading"/>
      </w:pPr>
      <w:r>
        <w:rPr>
          <w:rFonts w:ascii="Arial" w:hAnsi="Arial"/>
          <w:lang w:val="en"/>
          <w:rtl w:val="0"/>
        </w:rPr>
        <w:t xml:space="preserve">Skills</w:t>
      </w:r>
    </w:p>
    <w:p>
      <w:pPr>
        <w:pStyle w:val="Body"/>
      </w:pPr>
      <w:r>
        <w:rPr>
          <w:rtl w:val="0"/>
          <w:lang w:val="en"/>
          <w:rFonts w:ascii="Arial" w:hAnsi="Arial"/>
          <w:color w:val="263341"/>
        </w:rPr>
        <w:t xml:space="preserve">Conflict resolution, CRM software, Order processing, Team training, Scheduling</w:t>
      </w:r>
    </w:p>
    <w:p>
      <w:pPr>
        <w:pStyle w:val="Heading"/>
      </w:pPr>
      <w:r>
        <w:rPr>
          <w:rFonts w:ascii="Arial" w:hAnsi="Arial"/>
          <w:lang w:val="en"/>
          <w:rtl w:val="0"/>
        </w:rPr>
        <w:t xml:space="preserve">Certifications</w:t>
      </w:r>
    </w:p>
    <w:p>
      <w:pPr>
        <w:pStyle w:val="Body"/>
        <w:numPr>
          <w:ilvl w:val="0"/>
          <w:numId w:val="2"/>
        </w:numPr>
      </w:pPr>
      <w:r>
        <w:rPr>
          <w:rtl w:val="0"/>
          <w:lang w:val="en"/>
          <w:rFonts w:ascii="Arial" w:hAnsi="Arial"/>
          <w:color w:val="263341"/>
        </w:rPr>
        <w:t xml:space="preserve">Customer Service Fundamentals Certificate | Ridgeway Community College | 2019-06</w:t>
      </w:r>
    </w:p>
    <w:p>
      <w:pPr>
        <w:pStyle w:val="Heading"/>
      </w:pPr>
      <w:r>
        <w:rPr>
          <w:rFonts w:ascii="Arial" w:hAnsi="Arial"/>
          <w:lang w:val="en"/>
          <w:rtl w:val="0"/>
        </w:rPr>
        <w:t xml:space="preserve">Languages</w:t>
      </w:r>
    </w:p>
    <w:p>
      <w:pPr>
        <w:pStyle w:val="Body"/>
      </w:pPr>
      <w:r>
        <w:rPr>
          <w:rtl w:val="0"/>
          <w:lang w:val="en"/>
          <w:rFonts w:ascii="Arial" w:hAnsi="Arial"/>
          <w:color w:val="263341"/>
        </w:rPr>
        <w:t xml:space="preserve">English (Native), French (Intermediate)</w:t>
      </w:r>
    </w:p>
    <w:sectPr>
      <w:pgSz w:w="11900" w:h="16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15"/>
      </w:pPr>
      <w:rPr>
        <w:rtl w:val="0"/>
        <w:lang w:val="en"/>
        <w:rFonts w:ascii="Arial" w:hAnsi="Arial"/>
        <w:sz w:val="18"/>
        <w:szCs w:val="18"/>
      </w:rPr>
    </w:lvl>
    <w:lvl w:ilvl="1" w:tentative="1">
      <w:start w:val="1"/>
      <w:numFmt w:val="bullet"/>
      <w:lvlText w:val="◦"/>
      <w:lvlJc w:val="left"/>
      <w:pPr>
        <w:ind w:left="648" w:hanging="215"/>
      </w:pPr>
      <w:rPr>
        <w:rtl w:val="0"/>
        <w:lang w:val="en"/>
        <w:rFonts w:ascii="Arial" w:hAnsi="Arial"/>
        <w:sz w:val="18"/>
        <w:szCs w:val="18"/>
      </w:rPr>
    </w:lvl>
    <w:lvl w:ilvl="2" w:tentative="1">
      <w:start w:val="1"/>
      <w:numFmt w:val="bullet"/>
      <w:lvlText w:val="▪"/>
      <w:lvlJc w:val="left"/>
      <w:pPr>
        <w:ind w:left="936" w:hanging="215"/>
      </w:pPr>
      <w:rPr>
        <w:rtl w:val="0"/>
        <w:lang w:val="en"/>
        <w:rFonts w:ascii="Arial" w:hAnsi="Arial"/>
        <w:sz w:val="18"/>
        <w:szCs w:val="1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rtl w:val="0"/>
      <w:lang w:val="en"/>
      <w:rFonts w:ascii="Arial" w:hAnsi="Arial"/>
      <w:sz w:val="56"/>
      <w:szCs w:val="56"/>
    </w:rPr>
  </w:style>
  <w:style w:type="paragraph" w:styleId="Heading1">
    <w:name w:val="Heading 1"/>
    <w:basedOn w:val="Normal"/>
    <w:next w:val="Normal"/>
    <w:qFormat/>
    <w:rPr>
      <w:rtl w:val="0"/>
      <w:lang w:val="en"/>
      <w:rFonts w:ascii="Arial" w:hAnsi="Arial"/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rtl w:val="0"/>
      <w:lang w:val="en"/>
      <w:rFonts w:ascii="Arial" w:hAnsi="Arial"/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rtl w:val="0"/>
      <w:lang w:val="en"/>
      <w:rFonts w:ascii="Arial" w:hAnsi="Arial"/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rtl w:val="0"/>
      <w:lang w:val="en"/>
      <w:rFonts w:ascii="Arial" w:hAnsi="Arial"/>
      <w:i/>
      <w:iCs/>
      <w:color w:val="2E74B5"/>
    </w:rPr>
  </w:style>
  <w:style w:type="paragraph" w:styleId="Heading5">
    <w:name w:val="Heading 5"/>
    <w:basedOn w:val="Normal"/>
    <w:next w:val="Normal"/>
    <w:qFormat/>
    <w:rPr>
      <w:rtl w:val="0"/>
      <w:lang w:val="en"/>
      <w:rFonts w:ascii="Arial" w:hAnsi="Arial"/>
      <w:color w:val="2E74B5"/>
    </w:rPr>
  </w:style>
  <w:style w:type="paragraph" w:styleId="Heading6">
    <w:name w:val="Heading 6"/>
    <w:basedOn w:val="Normal"/>
    <w:next w:val="Normal"/>
    <w:qFormat/>
    <w:rPr>
      <w:rtl w:val="0"/>
      <w:lang w:val="en"/>
      <w:rFonts w:ascii="Arial" w:hAnsi="Arial"/>
      <w:color w:val="1F4D78"/>
    </w:rPr>
  </w:style>
  <w:style w:type="paragraph" w:styleId="Strong">
    <w:name w:val="Strong"/>
    <w:basedOn w:val="Normal"/>
    <w:next w:val="Normal"/>
    <w:qFormat/>
    <w:rPr>
      <w:rtl w:val="0"/>
      <w:lang w:val="en"/>
      <w:rFonts w:ascii="Arial" w:hAnsi="Arial"/>
      <w:b/>
      <w:bCs/>
    </w:rPr>
  </w:style>
  <w:style w:type="character" w:styleId="Hyperlink">
    <w:name w:val="Hyperlink"/>
    <w:basedOn w:val="DefaultParagraphFont"/>
    <w:uiPriority w:val="99"/>
    <w:unhideWhenUsed/>
    <w:rPr>
      <w:rtl w:val="0"/>
      <w:lang w:val="en"/>
      <w:rFonts w:ascii="Arial" w:hAnsi="Arial"/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rtl w:val="0"/>
      <w:lang w:val="en"/>
      <w:rFonts w:ascii="Arial" w:hAnsi="Arial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rtl w:val="0"/>
      <w:lang w:val="en"/>
      <w:rFonts w:ascii="Arial" w:hAnsi="Arial"/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rtl w:val="0"/>
      <w:lang w:val="en"/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rtl w:val="0"/>
      <w:lang w:val="en"/>
      <w:rFonts w:ascii="Arial" w:hAnsi="Arial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rtl w:val="0"/>
      <w:lang w:val="en"/>
      <w:rFonts w:ascii="Arial" w:hAnsi="Arial"/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rtl w:val="0"/>
      <w:lang w:val="en"/>
      <w:rFonts w:ascii="Arial" w:hAnsi="Arial"/>
      <w:sz w:val="20"/>
      <w:szCs w:val="20"/>
    </w:rPr>
  </w:style>
  <w:style w:type="paragraph" w:styleId="Name">
    <w:name w:val="Name"/>
    <w:basedOn w:val="Normal"/>
    <w:next w:val="Normal"/>
    <w:pPr>
      <w:pBdr>
        <w:bottom w:val="none" w:color="auto" w:sz="0"/>
      </w:pBdr>
      <w:spacing w:after="120"/>
    </w:pPr>
    <w:rPr>
      <w:rtl w:val="0"/>
      <w:lang w:val="en"/>
      <w:rFonts w:ascii="Georgia" w:hAnsi="Georgia"/>
      <w:b w:val="false"/>
      <w:bCs w:val="false"/>
      <w:i w:val="false"/>
      <w:iCs w:val="false"/>
      <w:color w:val="223244"/>
      <w:sz w:val="42"/>
      <w:szCs w:val="42"/>
    </w:rPr>
  </w:style>
  <w:style w:type="paragraph" w:styleId="HeaderName">
    <w:name w:val="Header Name"/>
    <w:basedOn w:val="Normal"/>
    <w:next w:val="Normal"/>
    <w:pPr>
      <w:pBdr>
        <w:bottom w:val="none" w:color="auto" w:sz="0"/>
      </w:pBdr>
      <w:spacing w:after="120"/>
    </w:pPr>
    <w:rPr>
      <w:rtl w:val="0"/>
      <w:lang w:val="en"/>
      <w:rFonts w:ascii="Georgia" w:hAnsi="Georgia"/>
      <w:b w:val="false"/>
      <w:bCs w:val="false"/>
      <w:i w:val="false"/>
      <w:iCs w:val="false"/>
      <w:color w:val="223244"/>
      <w:sz w:val="42"/>
      <w:szCs w:val="42"/>
    </w:rPr>
  </w:style>
  <w:style w:type="paragraph" w:styleId="ResumeHeadline">
    <w:name w:val="Resume Headline"/>
    <w:basedOn w:val="Normal"/>
    <w:next w:val="Normal"/>
    <w:pPr>
      <w:pBdr>
        <w:top w:val="none" w:color="auto" w:sz="0"/>
        <w:left w:val="none" w:color="auto" w:sz="0"/>
        <w:bottom w:val="single" w:color="223244" w:sz="8" w:space="1"/>
        <w:right w:val="none" w:color="auto" w:sz="0"/>
      </w:pBdr>
      <w:spacing w:after="120" w:before="40"/>
    </w:pPr>
    <w:rPr>
      <w:rtl w:val="0"/>
      <w:lang w:val="en"/>
      <w:rFonts w:ascii="Arial" w:hAnsi="Arial"/>
      <w:b w:val="false"/>
      <w:bCs w:val="false"/>
      <w:i w:val="false"/>
      <w:iCs w:val="false"/>
      <w:color w:val="5d7081"/>
      <w:sz w:val="18"/>
      <w:szCs w:val="18"/>
    </w:rPr>
  </w:style>
  <w:style w:type="paragraph" w:styleId="ResumeContact">
    <w:name w:val="Resume Contact"/>
    <w:basedOn w:val="Normal"/>
    <w:next w:val="Normal"/>
    <w:pPr>
      <w:pBdr>
        <w:top w:val="none" w:color="auto" w:sz="0"/>
        <w:bottom w:val="none" w:color="auto" w:sz="0"/>
      </w:pBdr>
      <w:jc w:val="left"/>
    </w:pPr>
    <w:rPr>
      <w:rtl w:val="0"/>
      <w:lang w:val="en"/>
      <w:rFonts w:ascii="Arial" w:hAnsi="Arial"/>
      <w:color w:val="263341"/>
      <w:sz w:val="18"/>
      <w:szCs w:val="18"/>
    </w:rPr>
  </w:style>
  <w:style w:type="paragraph" w:styleId="Heading">
    <w:name w:val="Heading"/>
    <w:basedOn w:val="Normal"/>
    <w:next w:val="Normal"/>
    <w:pPr>
      <w:keepNext/>
      <w:pBdr>
        <w:bottom w:val="single" w:color="223244" w:sz="8" w:space="6"/>
      </w:pBdr>
      <w:spacing w:after="120" w:before="340"/>
    </w:pPr>
    <w:rPr>
      <w:rtl w:val="0"/>
      <w:lang w:val="en"/>
      <w:rFonts w:ascii="Georgia" w:hAnsi="Georgia"/>
      <w:b/>
      <w:bCs/>
      <w:i w:val="false"/>
      <w:iCs w:val="false"/>
      <w:caps/>
      <w:color w:val="223244"/>
      <w:sz w:val="15"/>
      <w:szCs w:val="15"/>
    </w:rPr>
  </w:style>
  <w:style w:type="paragraph" w:styleId="SidebarHeading">
    <w:name w:val="Sidebar Heading"/>
    <w:basedOn w:val="Normal"/>
    <w:next w:val="Normal"/>
    <w:pPr>
      <w:keepNext/>
      <w:spacing w:after="120" w:before="340"/>
    </w:pPr>
    <w:rPr>
      <w:rtl w:val="0"/>
      <w:lang w:val="en"/>
      <w:rFonts w:ascii="Georgia" w:hAnsi="Georgia"/>
      <w:b/>
      <w:bCs/>
      <w:i w:val="false"/>
      <w:iCs w:val="false"/>
      <w:caps/>
      <w:color w:val="FFFFFF"/>
      <w:sz w:val="15"/>
      <w:szCs w:val="15"/>
    </w:rPr>
  </w:style>
  <w:style w:type="paragraph" w:styleId="SubHeading">
    <w:name w:val="Sub Heading"/>
    <w:basedOn w:val="Normal"/>
    <w:next w:val="Normal"/>
    <w:pPr>
      <w:keepNext/>
      <w:spacing w:after="60" w:before="80"/>
    </w:pPr>
    <w:rPr>
      <w:rtl w:val="0"/>
      <w:lang w:val="en"/>
      <w:rFonts w:ascii="Arial" w:hAnsi="Arial"/>
      <w:b w:val="false"/>
      <w:bCs w:val="false"/>
      <w:i w:val="false"/>
      <w:iCs w:val="false"/>
      <w:color w:val="223244"/>
      <w:sz w:val="26"/>
      <w:szCs w:val="26"/>
    </w:rPr>
  </w:style>
  <w:style w:type="paragraph" w:styleId="Body">
    <w:name w:val="Body"/>
    <w:basedOn w:val="Normal"/>
    <w:next w:val="Normal"/>
    <w:pPr>
      <w:spacing w:after="120" w:line="341" w:lineRule="auto"/>
    </w:pPr>
    <w:rPr>
      <w:rtl w:val="0"/>
      <w:lang w:val="en"/>
      <w:rFonts w:ascii="Arial" w:hAnsi="Arial"/>
      <w:color w:val="263341"/>
      <w:sz w:val="18"/>
      <w:szCs w:val="18"/>
    </w:rPr>
  </w:style>
  <w:style w:type="paragraph" w:styleId="ListParagraph">
    <w:name w:val="List Paragraph"/>
    <w:basedOn w:val="Body"/>
    <w:next w:val="Body"/>
    <w:pPr>
      <w:spacing w:after="40" w:line="341" w:lineRule="auto"/>
    </w:pPr>
    <w:rPr>
      <w:rtl w:val="0"/>
      <w:lang w:val="en"/>
      <w:rFonts w:ascii="Arial" w:hAnsi="Arial"/>
      <w:color w:val="263341"/>
      <w:sz w:val="18"/>
      <w:szCs w:val="18"/>
    </w:rPr>
  </w:style>
  <w:style w:type="paragraph" w:styleId="Small">
    <w:name w:val="Small"/>
    <w:basedOn w:val="Normal"/>
    <w:next w:val="Normal"/>
    <w:rPr>
      <w:rtl w:val="0"/>
      <w:lang w:val="en"/>
      <w:rFonts w:ascii="Arial" w:hAnsi="Arial"/>
      <w:color w:val="71808e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eiuko3m0gkqknbasvdkxx" Type="http://schemas.openxmlformats.org/officeDocument/2006/relationships/hyperlink" Target="mailto:alex.morgan@example.com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 Morgan - Created with Bespree</dc:title>
  <dc:subject>Professional Resume</dc:subject>
  <dc:creator>Bespree Resume Builder</dc:creator>
  <cp:keywords>resume, CV, Bespree, professional</cp:keywords>
  <dc:description>Professional resume created with Bespree Resume Builder - https://bespree.com</dc:description>
  <cp:lastModifiedBy>Un-named</cp:lastModifiedBy>
  <cp:revision>1</cp:revision>
  <dcterms:created xsi:type="dcterms:W3CDTF">2026-10-16T11:19:32.140Z</dcterms:created>
  <dcterms:modified xsi:type="dcterms:W3CDTF">2026-10-16T11:19:32.141Z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