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erName"/>
        <w:spacing w:after="120"/>
        <w:jc w:val="left"/>
      </w:pPr>
      <w:r>
        <w:rPr>
          <w:rtl w:val="0"/>
          <w:lang w:val="pt"/>
          <w:rFonts w:ascii="Georgia" w:hAnsi="Georgia"/>
        </w:rPr>
        <w:t xml:space="preserve">Camila Souza</w:t>
      </w:r>
    </w:p>
    <w:p>
      <w:pPr>
        <w:pStyle w:val="ResumeHeadline"/>
        <w:jc w:val="left"/>
      </w:pPr>
      <w:r>
        <w:rPr>
          <w:rtl w:val="0"/>
          <w:lang w:val="pt"/>
          <w:rFonts w:ascii="Arial" w:hAnsi="Arial"/>
        </w:rPr>
        <w:t xml:space="preserve">Atendente de SAC</w:t>
      </w:r>
    </w:p>
    <w:p>
      <w:pPr>
        <w:pStyle w:val="ResumeContact"/>
        <w:pBdr>
          <w:top w:val="none" w:color="auto" w:sz="0"/>
          <w:bottom w:val="none" w:color="auto" w:sz="0"/>
        </w:pBdr>
        <w:spacing w:after="160"/>
        <w:jc w:val="left"/>
      </w:pPr>
      <w:hyperlink w:history="1" r:id="rIdznxozeuvjbueevzrc01hr">
        <w:r>
          <w:rPr>
            <w:rtl w:val="0"/>
            <w:lang w:val="pt"/>
            <w:rFonts w:ascii="Arial" w:hAnsi="Arial"/>
            <w:color w:val="263341"/>
            <w:sz w:val="18"/>
            <w:szCs w:val="18"/>
          </w:rPr>
          <w:t xml:space="preserve">camila.souza@example.com</w:t>
        </w:r>
      </w:hyperlink>
      <w:r>
        <w:rPr>
          <w:rtl w:val="0"/>
          <w:lang w:val="pt"/>
          <w:rFonts w:ascii="Arial" w:hAnsi="Arial"/>
          <w:color w:val="263341"/>
          <w:sz w:val="18"/>
          <w:szCs w:val="18"/>
        </w:rPr>
        <w:t xml:space="preserve"> • </w:t>
      </w:r>
      <w:r>
        <w:rPr>
          <w:rtl w:val="0"/>
          <w:lang w:val="pt"/>
          <w:rFonts w:ascii="Arial" w:hAnsi="Arial"/>
          <w:color w:val="263341"/>
          <w:sz w:val="18"/>
          <w:szCs w:val="18"/>
        </w:rPr>
        <w:t xml:space="preserve">São Paulo, SP</w:t>
      </w:r>
    </w:p>
    <w:p>
      <w:pPr>
        <w:pStyle w:val="Heading"/>
      </w:pPr>
      <w:r>
        <w:rPr>
          <w:rFonts w:ascii="Arial" w:hAnsi="Arial"/>
          <w:lang w:val="pt"/>
          <w:rtl w:val="0"/>
        </w:rPr>
        <w:t xml:space="preserve">Resumo profissional</w:t>
      </w:r>
    </w:p>
    <w:p>
      <w:pPr>
        <w:pStyle w:val="Body"/>
        <w:bidi w:val="false"/>
        <w:jc w:val="left"/>
      </w:pPr>
      <w:r>
        <w:rPr>
          <w:rtl w:val="0"/>
          <w:lang w:val="pt"/>
          <w:rFonts w:ascii="Arial" w:hAnsi="Arial"/>
          <w:color w:val="263341"/>
        </w:rPr>
        <w:t xml:space="preserve">Exemplo fictício: a pessoa, as empresas e a escola são fictícias. Profissional de atendimento ao cliente com experiência em SAC por telefone, chat e e-mail. Atendimento a dúvidas sobre pedidos, cobrança e devoluções, com registro de chamados no CRM e encaminhamento de casos complexos à equipe responsável.</w:t>
      </w:r>
    </w:p>
    <w:p>
      <w:pPr>
        <w:pStyle w:val="Heading"/>
      </w:pPr>
      <w:r>
        <w:rPr>
          <w:rFonts w:ascii="Arial" w:hAnsi="Arial"/>
          <w:lang w:val="pt"/>
          <w:rtl w:val="0"/>
        </w:rPr>
        <w:t xml:space="preserve">Experiência profissional</w:t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223244"/>
        </w:rPr>
        <w:t xml:space="preserve">Atendente de SAC</w:t>
      </w:r>
      <w:r>
        <w:rPr>
          <w:rtl w:val="0"/>
          <w:lang w:val="pt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pt"/>
          <w:rFonts w:ascii="Arial" w:hAnsi="Arial"/>
          <w:b w:val="false"/>
          <w:bCs w:val="false"/>
          <w:color w:val="5d7081"/>
          <w:sz w:val="18"/>
          <w:szCs w:val="18"/>
        </w:rPr>
        <w:t xml:space="preserve">mar. de 2023 - Atual</w:t>
      </w:r>
    </w:p>
    <w:p>
      <w:pPr>
        <w:pStyle w:val="Body"/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71808e"/>
          <w:sz w:val="18"/>
          <w:szCs w:val="18"/>
        </w:rPr>
        <w:t xml:space="preserve">Conecta Serviços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São Paulo, SP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Atendimento a dúvidas sobre pedidos, pagamentos e cancelamentos por telefone, chat e e-mail.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Registro do histórico dos atendimentos no CRM e acompanhamento dos chamados encaminhados às equipes de cobrança e logística.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Orientação de novos colegas sobre o sistema de chamados e os procedimentos de atendimento.</w:t>
      </w:r>
    </w:p>
    <w:p>
      <w:pPr>
        <w:spacing w:after="320" w:line="20"/>
      </w:pPr>
      <w:r>
        <w:rPr>
          <w:rtl w:val="0"/>
          <w:lang w:val="pt"/>
          <w:rFonts w:ascii="Arial" w:hAnsi="Arial"/>
          <w:sz w:val="2"/>
          <w:szCs w:val="2"/>
        </w:rPr>
        <w:t xml:space="preserve"/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223244"/>
        </w:rPr>
        <w:t xml:space="preserve">Assistente de atendimento ao cliente</w:t>
      </w:r>
      <w:r>
        <w:rPr>
          <w:rtl w:val="0"/>
          <w:lang w:val="pt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pt"/>
          <w:rFonts w:ascii="Arial" w:hAnsi="Arial"/>
          <w:b w:val="false"/>
          <w:bCs w:val="false"/>
          <w:color w:val="5d7081"/>
          <w:sz w:val="18"/>
          <w:szCs w:val="18"/>
        </w:rPr>
        <w:t xml:space="preserve">jan. de 2021 - fev. de 2023</w:t>
      </w:r>
    </w:p>
    <w:p>
      <w:pPr>
        <w:pStyle w:val="Body"/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71808e"/>
          <w:sz w:val="18"/>
          <w:szCs w:val="18"/>
        </w:rPr>
        <w:t xml:space="preserve">Casa Aurora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São Paulo, SP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Atendimento por telefone sobre pedidos, entregas e devoluções de produtos.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Acompanhamento de solicitações com a equipe de logística e retorno aos clientes sobre os prazos.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Registro de cada contato no CRM para manter o histórico dos pedidos atualizado.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Apoio à equipe no recebimento de reclamações e na orientação sobre trocas.</w:t>
      </w:r>
    </w:p>
    <w:p>
      <w:pPr>
        <w:spacing w:after="320" w:line="20"/>
      </w:pPr>
      <w:r>
        <w:rPr>
          <w:rtl w:val="0"/>
          <w:lang w:val="pt"/>
          <w:rFonts w:ascii="Arial" w:hAnsi="Arial"/>
          <w:sz w:val="2"/>
          <w:szCs w:val="2"/>
        </w:rPr>
        <w:t xml:space="preserve"/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223244"/>
        </w:rPr>
        <w:t xml:space="preserve">Recepcionista</w:t>
      </w:r>
      <w:r>
        <w:rPr>
          <w:rtl w:val="0"/>
          <w:lang w:val="pt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pt"/>
          <w:rFonts w:ascii="Arial" w:hAnsi="Arial"/>
          <w:b w:val="false"/>
          <w:bCs w:val="false"/>
          <w:color w:val="5d7081"/>
          <w:sz w:val="18"/>
          <w:szCs w:val="18"/>
        </w:rPr>
        <w:t xml:space="preserve">jul. de 2019 - dez. de 2020</w:t>
      </w:r>
    </w:p>
    <w:p>
      <w:pPr>
        <w:pStyle w:val="Body"/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71808e"/>
          <w:sz w:val="18"/>
          <w:szCs w:val="18"/>
        </w:rPr>
        <w:t xml:space="preserve">Academia Movimento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Osasco, SP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Atendimento presencial e por telefone a alunos interessados em horários e planos.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Cadastro de matrículas e atualização dos dados de contato no sistema da academia.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Agendamento de aulas experimentais e confirmação dos horários com os instrutores.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pt"/>
          <w:rFonts w:ascii="Arial" w:hAnsi="Arial"/>
          <w:b w:val="false"/>
          <w:bCs w:val="false"/>
          <w:i w:val="false"/>
          <w:iCs w:val="false"/>
          <w:color w:val="263341"/>
        </w:rPr>
        <w:t xml:space="preserve">Recebimento de pagamentos e encaminhamento de dúvidas de cobrança à administração.</w:t>
      </w:r>
    </w:p>
    <w:p>
      <w:pPr>
        <w:pStyle w:val="Heading"/>
      </w:pPr>
      <w:r>
        <w:rPr>
          <w:rFonts w:ascii="Arial" w:hAnsi="Arial"/>
          <w:lang w:val="pt"/>
          <w:rtl w:val="0"/>
        </w:rPr>
        <w:t xml:space="preserve">Formação acadêmica</w:t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223244"/>
        </w:rPr>
        <w:t xml:space="preserve">Técnico em Administração</w:t>
      </w:r>
      <w:r>
        <w:rPr>
          <w:rtl w:val="0"/>
          <w:lang w:val="pt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pt"/>
          <w:rFonts w:ascii="Arial" w:hAnsi="Arial"/>
          <w:b w:val="false"/>
          <w:bCs w:val="false"/>
          <w:color w:val="5d7081"/>
          <w:sz w:val="18"/>
          <w:szCs w:val="18"/>
        </w:rPr>
        <w:t xml:space="preserve">2019</w:t>
      </w:r>
    </w:p>
    <w:p>
      <w:pPr>
        <w:pStyle w:val="Body"/>
        <w:spacing w:after="40"/>
      </w:pPr>
      <w:r>
        <w:rPr>
          <w:rtl w:val="0"/>
          <w:lang w:val="pt"/>
          <w:rFonts w:ascii="Arial" w:hAnsi="Arial"/>
          <w:b w:val="false"/>
          <w:bCs w:val="false"/>
          <w:color w:val="71808e"/>
          <w:sz w:val="18"/>
          <w:szCs w:val="18"/>
        </w:rPr>
        <w:t xml:space="preserve">Escola Técnica Horizonte</w:t>
      </w:r>
      <w:r>
        <w:rPr>
          <w:rtl w:val="0"/>
          <w:lang w:val="pt"/>
          <w:rFonts w:ascii="Arial" w:hAnsi="Arial"/>
          <w:color w:val="71808e"/>
          <w:sz w:val="18"/>
          <w:szCs w:val="18"/>
        </w:rPr>
        <w:t xml:space="preserve">, </w:t>
      </w:r>
      <w:r>
        <w:rPr>
          <w:rtl w:val="0"/>
          <w:lang w:val="pt"/>
          <w:rFonts w:ascii="Arial" w:hAnsi="Arial"/>
          <w:b w:val="false"/>
          <w:bCs w:val="false"/>
          <w:color w:val="71808e"/>
          <w:sz w:val="18"/>
          <w:szCs w:val="18"/>
        </w:rPr>
        <w:t xml:space="preserve">São Paulo, SP</w:t>
      </w:r>
    </w:p>
    <w:p>
      <w:pPr>
        <w:pStyle w:val="Heading"/>
      </w:pPr>
      <w:r>
        <w:rPr>
          <w:rFonts w:ascii="Arial" w:hAnsi="Arial"/>
          <w:lang w:val="pt"/>
          <w:rtl w:val="0"/>
        </w:rPr>
        <w:t xml:space="preserve">Habilidades</w:t>
      </w:r>
    </w:p>
    <w:p>
      <w:pPr>
        <w:pStyle w:val="Body"/>
      </w:pPr>
      <w:r>
        <w:rPr>
          <w:rtl w:val="0"/>
          <w:lang w:val="pt"/>
          <w:rFonts w:ascii="Arial" w:hAnsi="Arial"/>
          <w:color w:val="263341"/>
        </w:rPr>
        <w:t xml:space="preserve">Atendimento ao cliente, Resolução de conflitos, Sistemas de CRM, Atendimento por telefone e chat, Acompanhamento de pedidos, Registro de chamados, Comunicação clara, Trabalho em equipe</w:t>
      </w:r>
    </w:p>
    <w:sectPr>
      <w:pgSz w:w="11900" w:h="16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15"/>
      </w:pPr>
      <w:rPr>
        <w:rtl w:val="0"/>
        <w:lang w:val="pt"/>
        <w:rFonts w:ascii="Arial" w:hAnsi="Arial"/>
        <w:sz w:val="18"/>
        <w:szCs w:val="18"/>
      </w:rPr>
    </w:lvl>
    <w:lvl w:ilvl="1" w:tentative="1">
      <w:start w:val="1"/>
      <w:numFmt w:val="bullet"/>
      <w:lvlText w:val="◦"/>
      <w:lvlJc w:val="left"/>
      <w:pPr>
        <w:ind w:left="648" w:hanging="215"/>
      </w:pPr>
      <w:rPr>
        <w:rtl w:val="0"/>
        <w:lang w:val="pt"/>
        <w:rFonts w:ascii="Arial" w:hAnsi="Arial"/>
        <w:sz w:val="18"/>
        <w:szCs w:val="18"/>
      </w:rPr>
    </w:lvl>
    <w:lvl w:ilvl="2" w:tentative="1">
      <w:start w:val="1"/>
      <w:numFmt w:val="bullet"/>
      <w:lvlText w:val="▪"/>
      <w:lvlJc w:val="left"/>
      <w:pPr>
        <w:ind w:left="936" w:hanging="215"/>
      </w:pPr>
      <w:rPr>
        <w:rtl w:val="0"/>
        <w:lang w:val="pt"/>
        <w:rFonts w:ascii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tl w:val="0"/>
      <w:lang w:val="pt"/>
      <w:rFonts w:ascii="Arial" w:hAnsi="Arial"/>
      <w:sz w:val="56"/>
      <w:szCs w:val="56"/>
    </w:rPr>
  </w:style>
  <w:style w:type="paragraph" w:styleId="Heading1">
    <w:name w:val="Heading 1"/>
    <w:basedOn w:val="Normal"/>
    <w:next w:val="Normal"/>
    <w:qFormat/>
    <w:rPr>
      <w:rtl w:val="0"/>
      <w:lang w:val="pt"/>
      <w:rFonts w:ascii="Arial" w:hAnsi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 w:val="0"/>
      <w:lang w:val="pt"/>
      <w:rFonts w:ascii="Arial" w:hAnsi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 w:val="0"/>
      <w:lang w:val="pt"/>
      <w:rFonts w:ascii="Arial" w:hAnsi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 w:val="0"/>
      <w:lang w:val="pt"/>
      <w:rFonts w:ascii="Arial" w:hAnsi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 w:val="0"/>
      <w:lang w:val="pt"/>
      <w:rFonts w:ascii="Arial" w:hAnsi="Arial"/>
      <w:color w:val="2E74B5"/>
    </w:rPr>
  </w:style>
  <w:style w:type="paragraph" w:styleId="Heading6">
    <w:name w:val="Heading 6"/>
    <w:basedOn w:val="Normal"/>
    <w:next w:val="Normal"/>
    <w:qFormat/>
    <w:rPr>
      <w:rtl w:val="0"/>
      <w:lang w:val="pt"/>
      <w:rFonts w:ascii="Arial" w:hAnsi="Arial"/>
      <w:color w:val="1F4D78"/>
    </w:rPr>
  </w:style>
  <w:style w:type="paragraph" w:styleId="Strong">
    <w:name w:val="Strong"/>
    <w:basedOn w:val="Normal"/>
    <w:next w:val="Normal"/>
    <w:qFormat/>
    <w:rPr>
      <w:rtl w:val="0"/>
      <w:lang w:val="pt"/>
      <w:rFonts w:ascii="Arial" w:hAnsi="Arial"/>
      <w:b/>
      <w:bCs/>
    </w:rPr>
  </w:style>
  <w:style w:type="character" w:styleId="Hyperlink">
    <w:name w:val="Hyperlink"/>
    <w:basedOn w:val="DefaultParagraphFont"/>
    <w:uiPriority w:val="99"/>
    <w:unhideWhenUsed/>
    <w:rPr>
      <w:rtl w:val="0"/>
      <w:lang w:val="pt"/>
      <w:rFonts w:ascii="Arial" w:hAnsi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 w:val="0"/>
      <w:lang w:val="pt"/>
      <w:rFonts w:ascii="Arial" w:hAnsi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tl w:val="0"/>
      <w:lang w:val="pt"/>
      <w:rFonts w:ascii="Arial" w:hAnsi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 w:val="0"/>
      <w:lang w:val="pt"/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 w:val="0"/>
      <w:lang w:val="pt"/>
      <w:rFonts w:ascii="Arial" w:hAnsi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rtl w:val="0"/>
      <w:lang w:val="pt"/>
      <w:rFonts w:ascii="Arial" w:hAnsi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 w:val="0"/>
      <w:lang w:val="pt"/>
      <w:rFonts w:ascii="Arial" w:hAnsi="Arial"/>
      <w:sz w:val="20"/>
      <w:szCs w:val="20"/>
    </w:rPr>
  </w:style>
  <w:style w:type="paragraph" w:styleId="Name">
    <w:name w:val="Name"/>
    <w:basedOn w:val="Normal"/>
    <w:next w:val="Normal"/>
    <w:pPr>
      <w:pBdr>
        <w:bottom w:val="none" w:color="auto" w:sz="0"/>
      </w:pBdr>
      <w:spacing w:after="120"/>
    </w:pPr>
    <w:rPr>
      <w:rtl w:val="0"/>
      <w:lang w:val="pt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HeaderName">
    <w:name w:val="Header Name"/>
    <w:basedOn w:val="Normal"/>
    <w:next w:val="Normal"/>
    <w:pPr>
      <w:pBdr>
        <w:bottom w:val="none" w:color="auto" w:sz="0"/>
      </w:pBdr>
      <w:spacing w:after="120"/>
    </w:pPr>
    <w:rPr>
      <w:rtl w:val="0"/>
      <w:lang w:val="pt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ResumeHeadline">
    <w:name w:val="Resume Headline"/>
    <w:basedOn w:val="Normal"/>
    <w:next w:val="Normal"/>
    <w:pPr>
      <w:pBdr>
        <w:top w:val="none" w:color="auto" w:sz="0"/>
        <w:left w:val="none" w:color="auto" w:sz="0"/>
        <w:bottom w:val="single" w:color="223244" w:sz="8" w:space="1"/>
        <w:right w:val="none" w:color="auto" w:sz="0"/>
      </w:pBdr>
      <w:spacing w:after="120" w:before="40"/>
    </w:pPr>
    <w:rPr>
      <w:rtl w:val="0"/>
      <w:lang w:val="pt"/>
      <w:rFonts w:ascii="Arial" w:hAnsi="Arial"/>
      <w:b w:val="false"/>
      <w:bCs w:val="false"/>
      <w:i w:val="false"/>
      <w:iCs w:val="false"/>
      <w:color w:val="5d7081"/>
      <w:sz w:val="18"/>
      <w:szCs w:val="18"/>
    </w:rPr>
  </w:style>
  <w:style w:type="paragraph" w:styleId="ResumeContact">
    <w:name w:val="Resume Contact"/>
    <w:basedOn w:val="Normal"/>
    <w:next w:val="Normal"/>
    <w:pPr>
      <w:pBdr>
        <w:top w:val="none" w:color="auto" w:sz="0"/>
        <w:bottom w:val="none" w:color="auto" w:sz="0"/>
      </w:pBdr>
      <w:jc w:val="left"/>
    </w:pPr>
    <w:rPr>
      <w:rtl w:val="0"/>
      <w:lang w:val="pt"/>
      <w:rFonts w:ascii="Arial" w:hAnsi="Arial"/>
      <w:color w:val="263341"/>
      <w:sz w:val="18"/>
      <w:szCs w:val="18"/>
    </w:rPr>
  </w:style>
  <w:style w:type="paragraph" w:styleId="Heading">
    <w:name w:val="Heading"/>
    <w:basedOn w:val="Normal"/>
    <w:next w:val="Normal"/>
    <w:pPr>
      <w:keepNext/>
      <w:pBdr>
        <w:bottom w:val="single" w:color="223244" w:sz="8" w:space="6"/>
      </w:pBdr>
      <w:spacing w:after="120" w:before="340"/>
    </w:pPr>
    <w:rPr>
      <w:rtl w:val="0"/>
      <w:lang w:val="pt"/>
      <w:rFonts w:ascii="Georgia" w:hAnsi="Georgia"/>
      <w:b/>
      <w:bCs/>
      <w:i w:val="false"/>
      <w:iCs w:val="false"/>
      <w:caps/>
      <w:color w:val="223244"/>
      <w:sz w:val="15"/>
      <w:szCs w:val="15"/>
    </w:rPr>
  </w:style>
  <w:style w:type="paragraph" w:styleId="SidebarHeading">
    <w:name w:val="Sidebar Heading"/>
    <w:basedOn w:val="Normal"/>
    <w:next w:val="Normal"/>
    <w:pPr>
      <w:keepNext/>
      <w:spacing w:after="120" w:before="340"/>
    </w:pPr>
    <w:rPr>
      <w:rtl w:val="0"/>
      <w:lang w:val="pt"/>
      <w:rFonts w:ascii="Georgia" w:hAnsi="Georgia"/>
      <w:b/>
      <w:bCs/>
      <w:i w:val="false"/>
      <w:iCs w:val="false"/>
      <w:caps/>
      <w:color w:val="FFFFFF"/>
      <w:sz w:val="15"/>
      <w:szCs w:val="15"/>
    </w:rPr>
  </w:style>
  <w:style w:type="paragraph" w:styleId="SubHeading">
    <w:name w:val="Sub Heading"/>
    <w:basedOn w:val="Normal"/>
    <w:next w:val="Normal"/>
    <w:pPr>
      <w:keepNext/>
      <w:spacing w:after="60" w:before="80"/>
    </w:pPr>
    <w:rPr>
      <w:rtl w:val="0"/>
      <w:lang w:val="pt"/>
      <w:rFonts w:ascii="Arial" w:hAnsi="Arial"/>
      <w:b w:val="false"/>
      <w:bCs w:val="false"/>
      <w:i w:val="false"/>
      <w:iCs w:val="false"/>
      <w:color w:val="223244"/>
      <w:sz w:val="26"/>
      <w:szCs w:val="26"/>
    </w:rPr>
  </w:style>
  <w:style w:type="paragraph" w:styleId="Body">
    <w:name w:val="Body"/>
    <w:basedOn w:val="Normal"/>
    <w:next w:val="Normal"/>
    <w:pPr>
      <w:spacing w:after="120" w:line="341" w:lineRule="auto"/>
    </w:pPr>
    <w:rPr>
      <w:rtl w:val="0"/>
      <w:lang w:val="pt"/>
      <w:rFonts w:ascii="Arial" w:hAnsi="Arial"/>
      <w:color w:val="263341"/>
      <w:sz w:val="18"/>
      <w:szCs w:val="18"/>
    </w:rPr>
  </w:style>
  <w:style w:type="paragraph" w:styleId="ListParagraph">
    <w:name w:val="List Paragraph"/>
    <w:basedOn w:val="Body"/>
    <w:next w:val="Body"/>
    <w:pPr>
      <w:spacing w:after="40" w:line="341" w:lineRule="auto"/>
    </w:pPr>
    <w:rPr>
      <w:rtl w:val="0"/>
      <w:lang w:val="pt"/>
      <w:rFonts w:ascii="Arial" w:hAnsi="Arial"/>
      <w:color w:val="263341"/>
      <w:sz w:val="18"/>
      <w:szCs w:val="18"/>
    </w:rPr>
  </w:style>
  <w:style w:type="paragraph" w:styleId="Small">
    <w:name w:val="Small"/>
    <w:basedOn w:val="Normal"/>
    <w:next w:val="Normal"/>
    <w:rPr>
      <w:rtl w:val="0"/>
      <w:lang w:val="pt"/>
      <w:rFonts w:ascii="Arial" w:hAnsi="Arial"/>
      <w:color w:val="71808e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nxozeuvjbueevzrc01hr" Type="http://schemas.openxmlformats.org/officeDocument/2006/relationships/hyperlink" Target="mailto:camila.souza@example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Camila Souza - Created with Bespree</dc:title>
  <dc:subject>Professional Resume</dc:subject>
  <dc:creator>Bespree Resume Builder</dc:creator>
  <cp:keywords>resume, CV, Bespree, professional</cp:keywords>
  <dc:description>Professional resume created with Bespree Resume Builder - https://bespree.com</dc:description>
  <cp:lastModifiedBy>Un-named</cp:lastModifiedBy>
  <cp:revision>1</cp:revision>
  <dcterms:created xsi:type="dcterms:W3CDTF">2026-10-14T12:58:52.637Z</dcterms:created>
  <dcterms:modified xsi:type="dcterms:W3CDTF">2026-10-14T12:58:52.637Z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